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1667703305"/>
        <w:docPartObj>
          <w:docPartGallery w:val="Cover Pages"/>
          <w:docPartUnique/>
        </w:docPartObj>
      </w:sdtPr>
      <w:sdtEndPr>
        <w:rPr>
          <w:color w:val="auto"/>
          <w:sz w:val="96"/>
          <w:szCs w:val="96"/>
        </w:rPr>
      </w:sdtEndPr>
      <w:sdtContent>
        <w:p w14:paraId="5EB2B350" w14:textId="707B893C" w:rsidR="008640B6" w:rsidRDefault="008640B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305B26B" wp14:editId="6C9AA61C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F924DBCC15C49DB83D0BAF8052632D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895DB6F" w14:textId="2A62A02E" w:rsidR="008640B6" w:rsidRDefault="008640B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ADB PROJECT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120E8947DF334174B114DE344A6ABCE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80FDCDB" w14:textId="5CC5C75F" w:rsidR="008640B6" w:rsidRDefault="008640B6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SEMANTIC SEARCH</w:t>
              </w:r>
            </w:p>
          </w:sdtContent>
        </w:sdt>
        <w:p w14:paraId="1398ABDB" w14:textId="628C0D70" w:rsidR="008640B6" w:rsidRDefault="008640B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3333FC4" wp14:editId="6EFA37D7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50AEB28" w14:textId="31EC73BB" w:rsidR="008640B6" w:rsidRDefault="008640B6">
          <w:pPr>
            <w:rPr>
              <w:sz w:val="96"/>
              <w:szCs w:val="96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E367F4" wp14:editId="1843C368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5559962</wp:posOffset>
                    </wp:positionV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40D549" w14:textId="6157C183" w:rsidR="008640B6" w:rsidRDefault="008640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  <w:p w14:paraId="39431CC0" w14:textId="30FEF71D" w:rsidR="008640B6" w:rsidRDefault="008640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>Doaa Magdy Ibrahim - 9202521</w:t>
                                </w:r>
                              </w:p>
                              <w:p w14:paraId="560C2208" w14:textId="189803E8" w:rsidR="008640B6" w:rsidRDefault="008640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 xml:space="preserve">Rufaida Mohamed Sayed </w:t>
                                </w:r>
                                <w:r w:rsidR="00E64E66"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>–</w:t>
                                </w: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 xml:space="preserve"> 9202550</w:t>
                                </w:r>
                              </w:p>
                              <w:p w14:paraId="088B30B2" w14:textId="77777777" w:rsidR="00E64E66" w:rsidRDefault="00E64E6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</w:p>
                              <w:p w14:paraId="40D8C0A3" w14:textId="77777777" w:rsidR="002034F2" w:rsidRDefault="002034F2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</w:p>
                              <w:p w14:paraId="513B50C3" w14:textId="0C671237" w:rsidR="00E64E66" w:rsidRDefault="00E64E6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>Eng. Abdelrahman Kasseb</w:t>
                                </w:r>
                              </w:p>
                              <w:p w14:paraId="4EEB1DDE" w14:textId="1FD6AEE0" w:rsidR="00E64E66" w:rsidRPr="008640B6" w:rsidRDefault="00E64E6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48"/>
                                    <w:szCs w:val="48"/>
                                  </w:rPr>
                                  <w:t xml:space="preserve">Dr. Michael Nawar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E367F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margin-left:464.8pt;margin-top:437.8pt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HsAXsbhAAAACQEAAA8AAAAAAAAAAAAAAAAAtwQAAGRycy9k&#10;b3ducmV2LnhtbFBLBQYAAAAABAAEAPMAAADFBQAAAAA=&#10;" filled="f" stroked="f" strokeweight=".5pt">
                    <v:textbox style="mso-fit-shape-to-text:t" inset="0,0,0,0">
                      <w:txbxContent>
                        <w:p w14:paraId="1340D549" w14:textId="6157C183" w:rsidR="008640B6" w:rsidRDefault="008640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  <w:p w14:paraId="39431CC0" w14:textId="30FEF71D" w:rsidR="008640B6" w:rsidRDefault="008640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>Doaa Magdy Ibrahim - 9202521</w:t>
                          </w:r>
                        </w:p>
                        <w:p w14:paraId="560C2208" w14:textId="189803E8" w:rsidR="008640B6" w:rsidRDefault="008640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 xml:space="preserve">Rufaida Mohamed Sayed </w:t>
                          </w:r>
                          <w:r w:rsidR="00E64E66"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>–</w:t>
                          </w: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 xml:space="preserve"> 9202550</w:t>
                          </w:r>
                        </w:p>
                        <w:p w14:paraId="088B30B2" w14:textId="77777777" w:rsidR="00E64E66" w:rsidRDefault="00E64E6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</w:p>
                        <w:p w14:paraId="40D8C0A3" w14:textId="77777777" w:rsidR="002034F2" w:rsidRDefault="002034F2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</w:p>
                        <w:p w14:paraId="513B50C3" w14:textId="0C671237" w:rsidR="00E64E66" w:rsidRDefault="00E64E6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>Eng. Abdelrahman Kasseb</w:t>
                          </w:r>
                        </w:p>
                        <w:p w14:paraId="4EEB1DDE" w14:textId="1FD6AEE0" w:rsidR="00E64E66" w:rsidRPr="008640B6" w:rsidRDefault="00E64E6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4472C4" w:themeColor="accent1"/>
                              <w:sz w:val="48"/>
                              <w:szCs w:val="48"/>
                            </w:rPr>
                            <w:t xml:space="preserve">Dr. Michael Nawar 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sz w:val="96"/>
              <w:szCs w:val="96"/>
            </w:rPr>
            <w:br w:type="page"/>
          </w:r>
        </w:p>
      </w:sdtContent>
    </w:sdt>
    <w:p w14:paraId="43EC3561" w14:textId="624826F2" w:rsidR="003424CD" w:rsidRPr="00A17C34" w:rsidRDefault="00A17C34" w:rsidP="00A17C34">
      <w:pPr>
        <w:jc w:val="center"/>
        <w:rPr>
          <w:sz w:val="96"/>
          <w:szCs w:val="96"/>
        </w:rPr>
      </w:pPr>
      <w:r w:rsidRPr="00A17C34">
        <w:rPr>
          <w:sz w:val="96"/>
          <w:szCs w:val="96"/>
        </w:rPr>
        <w:lastRenderedPageBreak/>
        <w:t>Semantic Search</w:t>
      </w:r>
    </w:p>
    <w:p w14:paraId="5A2075DA" w14:textId="3FAB2C51" w:rsidR="00A17C34" w:rsidRDefault="00A17C34" w:rsidP="00A17C34">
      <w:pPr>
        <w:rPr>
          <w:sz w:val="44"/>
          <w:szCs w:val="44"/>
        </w:rPr>
      </w:pPr>
      <w:r>
        <w:rPr>
          <w:sz w:val="44"/>
          <w:szCs w:val="44"/>
        </w:rPr>
        <w:t>HNSW Algorithm:</w:t>
      </w:r>
    </w:p>
    <w:p w14:paraId="2A2AB332" w14:textId="7621B26C" w:rsidR="001B15D3" w:rsidRDefault="00A17C34" w:rsidP="00A17C34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we already implemented</w:t>
      </w:r>
      <w:r w:rsidR="00413064">
        <w:rPr>
          <w:sz w:val="32"/>
          <w:szCs w:val="32"/>
        </w:rPr>
        <w:t xml:space="preserve"> an initial version of</w:t>
      </w:r>
      <w:r>
        <w:rPr>
          <w:sz w:val="32"/>
          <w:szCs w:val="32"/>
        </w:rPr>
        <w:t xml:space="preserve"> this </w:t>
      </w:r>
      <w:r w:rsidR="001B15D3">
        <w:rPr>
          <w:sz w:val="32"/>
          <w:szCs w:val="32"/>
        </w:rPr>
        <w:t xml:space="preserve">indexing but the retrieval implementation is not completed yet. </w:t>
      </w:r>
    </w:p>
    <w:p w14:paraId="16BE2587" w14:textId="7DA4A6C5" w:rsidR="00413064" w:rsidRDefault="00413064" w:rsidP="00413064">
      <w:pPr>
        <w:pStyle w:val="ListParagraph"/>
        <w:numPr>
          <w:ilvl w:val="1"/>
          <w:numId w:val="4"/>
        </w:numPr>
        <w:rPr>
          <w:sz w:val="32"/>
          <w:szCs w:val="32"/>
        </w:rPr>
      </w:pPr>
      <w:r w:rsidRPr="00413064">
        <w:rPr>
          <w:sz w:val="32"/>
          <w:szCs w:val="32"/>
        </w:rPr>
        <w:t>However, we hav</w:t>
      </w:r>
      <w:r>
        <w:rPr>
          <w:sz w:val="32"/>
          <w:szCs w:val="32"/>
        </w:rPr>
        <w:t>en’t</w:t>
      </w:r>
      <w:r w:rsidRPr="00413064">
        <w:rPr>
          <w:sz w:val="32"/>
          <w:szCs w:val="32"/>
        </w:rPr>
        <w:t xml:space="preserve"> set it up so that the created index is saved in an external file. In other words, it is not suitable for the size of the database required.</w:t>
      </w:r>
    </w:p>
    <w:p w14:paraId="217C39D8" w14:textId="17A182FC" w:rsidR="00A17C34" w:rsidRDefault="00A17C34" w:rsidP="00A17C34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found that it is more suitable for </w:t>
      </w:r>
    </w:p>
    <w:p w14:paraId="5B15E64D" w14:textId="3300D0B2" w:rsidR="00A17C34" w:rsidRDefault="00A17C34" w:rsidP="00A17C34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multi-dimensional databases</w:t>
      </w:r>
      <w:r w:rsidR="001B15D3">
        <w:rPr>
          <w:sz w:val="32"/>
          <w:szCs w:val="32"/>
        </w:rPr>
        <w:t>.</w:t>
      </w:r>
    </w:p>
    <w:p w14:paraId="13B85E72" w14:textId="7B4DBAB4" w:rsidR="001B15D3" w:rsidRPr="004227B3" w:rsidRDefault="00A17C34" w:rsidP="004227B3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dynamic databases</w:t>
      </w:r>
      <w:r w:rsidR="000B03D3">
        <w:rPr>
          <w:sz w:val="32"/>
          <w:szCs w:val="32"/>
        </w:rPr>
        <w:t xml:space="preserve"> with frequent updates</w:t>
      </w:r>
      <w:r>
        <w:rPr>
          <w:sz w:val="32"/>
          <w:szCs w:val="32"/>
        </w:rPr>
        <w:t xml:space="preserve"> but in our case, it is static</w:t>
      </w:r>
      <w:r w:rsidR="001B15D3">
        <w:rPr>
          <w:sz w:val="32"/>
          <w:szCs w:val="32"/>
        </w:rPr>
        <w:t>.</w:t>
      </w:r>
    </w:p>
    <w:p w14:paraId="0B0310A0" w14:textId="05DECD96" w:rsidR="00A17C34" w:rsidRDefault="000B03D3" w:rsidP="000B03D3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its adv.</w:t>
      </w:r>
    </w:p>
    <w:p w14:paraId="3A571C21" w14:textId="7FDD3155" w:rsidR="000B03D3" w:rsidRDefault="000B03D3" w:rsidP="000B03D3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It is very fast because it is implemented as layers of graphs which reduce the </w:t>
      </w:r>
      <w:r w:rsidR="001B15D3">
        <w:rPr>
          <w:sz w:val="32"/>
          <w:szCs w:val="32"/>
        </w:rPr>
        <w:t>number of distance comparisons that are being run.</w:t>
      </w:r>
    </w:p>
    <w:p w14:paraId="048FAD8E" w14:textId="2E6B0F4E" w:rsidR="001B15D3" w:rsidRDefault="001B15D3" w:rsidP="001B15D3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Hyper-Parameters</w:t>
      </w:r>
    </w:p>
    <w:p w14:paraId="059D3199" w14:textId="77777777" w:rsidR="002330D1" w:rsidRDefault="002330D1" w:rsidP="001B15D3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</w:t>
      </w:r>
    </w:p>
    <w:p w14:paraId="43062B41" w14:textId="759D8A16" w:rsidR="001B15D3" w:rsidRDefault="001B15D3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the number of </w:t>
      </w:r>
      <w:r w:rsidR="002330D1">
        <w:rPr>
          <w:sz w:val="32"/>
          <w:szCs w:val="32"/>
        </w:rPr>
        <w:t>nearest neighbors to be connected to the node.</w:t>
      </w:r>
    </w:p>
    <w:p w14:paraId="75E4680D" w14:textId="3B458E37" w:rsidR="002330D1" w:rsidRDefault="002330D1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Good value for m lies between 5 &amp; 48</w:t>
      </w:r>
    </w:p>
    <w:p w14:paraId="66C3B934" w14:textId="6D7082EE" w:rsidR="002330D1" w:rsidRDefault="002330D1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Larger values of m are better for high-dimensional data.</w:t>
      </w:r>
    </w:p>
    <w:p w14:paraId="2D9FDF44" w14:textId="7230F5A3" w:rsidR="002330D1" w:rsidRDefault="002330D1" w:rsidP="002330D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may let m = </w:t>
      </w:r>
      <w:r w:rsidR="00F673A1">
        <w:rPr>
          <w:sz w:val="32"/>
          <w:szCs w:val="32"/>
        </w:rPr>
        <w:t>30</w:t>
      </w:r>
      <w:r w:rsidR="00696CFA">
        <w:rPr>
          <w:sz w:val="32"/>
          <w:szCs w:val="32"/>
        </w:rPr>
        <w:t>.</w:t>
      </w:r>
    </w:p>
    <w:p w14:paraId="4D8F071E" w14:textId="619CE852" w:rsidR="00F673A1" w:rsidRDefault="00F673A1" w:rsidP="00F673A1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m0</w:t>
      </w:r>
    </w:p>
    <w:p w14:paraId="6EF77660" w14:textId="07480D40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number of nearest neighbors to be connected to the node located in the first (lower) layer</w:t>
      </w:r>
      <w:r w:rsidR="00696CFA">
        <w:rPr>
          <w:sz w:val="32"/>
          <w:szCs w:val="32"/>
        </w:rPr>
        <w:t>.</w:t>
      </w:r>
    </w:p>
    <w:p w14:paraId="472E1B92" w14:textId="3C7FA0C9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it is always 2*m = 60</w:t>
      </w:r>
      <w:r w:rsidR="00696CFA">
        <w:rPr>
          <w:sz w:val="32"/>
          <w:szCs w:val="32"/>
        </w:rPr>
        <w:t>.</w:t>
      </w:r>
    </w:p>
    <w:p w14:paraId="78B6D042" w14:textId="4EA0CFF2" w:rsidR="00F673A1" w:rsidRDefault="00F673A1" w:rsidP="00F673A1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ef</w:t>
      </w:r>
      <w:r w:rsidR="00FE1159">
        <w:rPr>
          <w:sz w:val="32"/>
          <w:szCs w:val="32"/>
        </w:rPr>
        <w:t>_construction</w:t>
      </w:r>
    </w:p>
    <w:p w14:paraId="3E617E0A" w14:textId="17C004AA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This is the exploration factor</w:t>
      </w:r>
      <w:r w:rsidR="00696CFA">
        <w:rPr>
          <w:sz w:val="32"/>
          <w:szCs w:val="32"/>
        </w:rPr>
        <w:t>.</w:t>
      </w:r>
    </w:p>
    <w:p w14:paraId="6ABBAC38" w14:textId="61E13520" w:rsidR="00F673A1" w:rsidRDefault="00F673A1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It is the number of neighbors to be explored </w:t>
      </w:r>
      <w:r w:rsidR="00FE1159">
        <w:rPr>
          <w:sz w:val="32"/>
          <w:szCs w:val="32"/>
        </w:rPr>
        <w:t>(i.e., the nubmer of iterations)</w:t>
      </w:r>
      <w:r w:rsidR="00696CFA">
        <w:rPr>
          <w:sz w:val="32"/>
          <w:szCs w:val="32"/>
        </w:rPr>
        <w:t>.</w:t>
      </w:r>
    </w:p>
    <w:p w14:paraId="0744CD73" w14:textId="56143FD2" w:rsidR="00FE1159" w:rsidRDefault="00FE1159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After we create the list of neighbors through the ef iterations, this list will be truncated to length of m</w:t>
      </w:r>
      <w:r w:rsidR="00696CFA">
        <w:rPr>
          <w:sz w:val="32"/>
          <w:szCs w:val="32"/>
        </w:rPr>
        <w:t>.</w:t>
      </w:r>
    </w:p>
    <w:p w14:paraId="08B81FC8" w14:textId="1E9CBC72" w:rsidR="00FE1159" w:rsidRPr="00FE1159" w:rsidRDefault="00FE1159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This parameter controls the speed of building the index.</w:t>
      </w:r>
    </w:p>
    <w:p w14:paraId="67667DB1" w14:textId="5C94DDF7" w:rsidR="00FE1159" w:rsidRDefault="00FE1159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This value is preferred to be 2*m = 60</w:t>
      </w:r>
      <w:r w:rsidR="00696CFA">
        <w:rPr>
          <w:sz w:val="32"/>
          <w:szCs w:val="32"/>
        </w:rPr>
        <w:t>.</w:t>
      </w:r>
    </w:p>
    <w:p w14:paraId="0F9CD0C8" w14:textId="54585A81" w:rsidR="00FE1159" w:rsidRDefault="00FE1159" w:rsidP="00F673A1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It is also recommended to choose the value that results at recall = 0.95-1 during training (we will try it in the code)</w:t>
      </w:r>
      <w:r w:rsidR="00696CFA">
        <w:rPr>
          <w:sz w:val="32"/>
          <w:szCs w:val="32"/>
        </w:rPr>
        <w:t>.</w:t>
      </w:r>
    </w:p>
    <w:p w14:paraId="64EF04BD" w14:textId="370F3A79" w:rsidR="00FE1159" w:rsidRDefault="00FE1159" w:rsidP="00FE1159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ef_search</w:t>
      </w:r>
    </w:p>
    <w:p w14:paraId="609DEEC1" w14:textId="3FB89291" w:rsidR="008629C0" w:rsidRDefault="008629C0" w:rsidP="008629C0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number of nearest neighbors to explore during search.</w:t>
      </w:r>
    </w:p>
    <w:p w14:paraId="4A05845B" w14:textId="1679A915" w:rsidR="00FE1159" w:rsidRDefault="00FE1159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Usually, it has a default value = 40</w:t>
      </w:r>
      <w:r w:rsidR="00696CFA">
        <w:rPr>
          <w:sz w:val="32"/>
          <w:szCs w:val="32"/>
        </w:rPr>
        <w:t>.</w:t>
      </w:r>
    </w:p>
    <w:p w14:paraId="5057E4ED" w14:textId="019A45F0" w:rsidR="00FE1159" w:rsidRDefault="00FE1159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I think this value will be determined </w:t>
      </w:r>
      <w:r w:rsidR="00E438D6">
        <w:rPr>
          <w:sz w:val="32"/>
          <w:szCs w:val="32"/>
        </w:rPr>
        <w:t>according to how our code will be tested (i.e., how many nearest vectors should be retrieved for the input query)</w:t>
      </w:r>
      <w:r w:rsidR="00696CFA">
        <w:rPr>
          <w:sz w:val="32"/>
          <w:szCs w:val="32"/>
        </w:rPr>
        <w:t>.</w:t>
      </w:r>
    </w:p>
    <w:p w14:paraId="1E314934" w14:textId="034AB34A" w:rsidR="00E438D6" w:rsidRDefault="00E438D6" w:rsidP="00FE1159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C</w:t>
      </w:r>
      <w:r w:rsidR="00C925F4">
        <w:rPr>
          <w:sz w:val="32"/>
          <w:szCs w:val="32"/>
        </w:rPr>
        <w:t>a</w:t>
      </w:r>
      <w:r>
        <w:rPr>
          <w:sz w:val="32"/>
          <w:szCs w:val="32"/>
        </w:rPr>
        <w:t>use this number limits the number of retrieved vectors</w:t>
      </w:r>
      <w:r w:rsidR="00C925F4">
        <w:rPr>
          <w:sz w:val="32"/>
          <w:szCs w:val="32"/>
        </w:rPr>
        <w:t>.</w:t>
      </w:r>
    </w:p>
    <w:p w14:paraId="3497A619" w14:textId="7DF5E145" w:rsidR="008629C0" w:rsidRDefault="008629C0" w:rsidP="008629C0">
      <w:pPr>
        <w:pStyle w:val="ListParagraph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Level_mult</w:t>
      </w:r>
    </w:p>
    <w:p w14:paraId="354D50C0" w14:textId="024812B3" w:rsidR="008629C0" w:rsidRDefault="008629C0" w:rsidP="008629C0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number of layers of graphs</w:t>
      </w:r>
    </w:p>
    <w:p w14:paraId="441D7817" w14:textId="20A70205" w:rsidR="008629C0" w:rsidRDefault="008629C0" w:rsidP="008629C0">
      <w:pPr>
        <w:pStyle w:val="ListParagraph"/>
        <w:numPr>
          <w:ilvl w:val="2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level_mult = 1 / log2(m)</w:t>
      </w:r>
    </w:p>
    <w:p w14:paraId="2C955267" w14:textId="45654F9F" w:rsidR="002330D1" w:rsidRPr="002330D1" w:rsidRDefault="002330D1" w:rsidP="002330D1">
      <w:pPr>
        <w:rPr>
          <w:sz w:val="32"/>
          <w:szCs w:val="32"/>
        </w:rPr>
      </w:pPr>
    </w:p>
    <w:p w14:paraId="241067D2" w14:textId="2758AFCB" w:rsidR="00A17C34" w:rsidRPr="00A17C34" w:rsidRDefault="00A17C34" w:rsidP="00A17C3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05CBA51" wp14:editId="50647869">
            <wp:extent cx="5096510" cy="8229600"/>
            <wp:effectExtent l="0" t="0" r="8890" b="0"/>
            <wp:docPr id="110010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11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25AA" w14:textId="0ECC3A67" w:rsidR="00413064" w:rsidRDefault="00413064" w:rsidP="00A17C34">
      <w:pPr>
        <w:rPr>
          <w:sz w:val="44"/>
          <w:szCs w:val="44"/>
        </w:rPr>
      </w:pPr>
      <w:r>
        <w:rPr>
          <w:sz w:val="44"/>
          <w:szCs w:val="44"/>
        </w:rPr>
        <w:lastRenderedPageBreak/>
        <w:t>What we intend to do next</w:t>
      </w:r>
    </w:p>
    <w:p w14:paraId="1D1539F3" w14:textId="67FED2F7" w:rsidR="00413064" w:rsidRDefault="00413064" w:rsidP="0041306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Complete the implementation of the HNSW (store the built index in an external file + complete the retrieval function.)</w:t>
      </w:r>
      <w:r w:rsidR="00511230">
        <w:rPr>
          <w:sz w:val="32"/>
          <w:szCs w:val="32"/>
        </w:rPr>
        <w:t>.</w:t>
      </w:r>
    </w:p>
    <w:p w14:paraId="0DE9049B" w14:textId="2510B28D" w:rsidR="00413064" w:rsidRDefault="00413064" w:rsidP="0041306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413064">
        <w:rPr>
          <w:sz w:val="32"/>
          <w:szCs w:val="32"/>
        </w:rPr>
        <w:t>Implement the LS</w:t>
      </w:r>
      <w:r w:rsidR="00804086">
        <w:rPr>
          <w:sz w:val="32"/>
          <w:szCs w:val="32"/>
        </w:rPr>
        <w:t>H</w:t>
      </w:r>
      <w:r w:rsidRPr="00413064">
        <w:rPr>
          <w:sz w:val="32"/>
          <w:szCs w:val="32"/>
        </w:rPr>
        <w:t xml:space="preserve"> indexing and compare it with the HNSW</w:t>
      </w:r>
      <w:r>
        <w:rPr>
          <w:sz w:val="32"/>
          <w:szCs w:val="32"/>
        </w:rPr>
        <w:t>.</w:t>
      </w:r>
    </w:p>
    <w:p w14:paraId="6175675D" w14:textId="35B002C8" w:rsidR="00804086" w:rsidRPr="00413064" w:rsidRDefault="00804086" w:rsidP="0041306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We may implement the inverted file index and combine it with the HNSW </w:t>
      </w:r>
      <w:r w:rsidR="00C43E21">
        <w:rPr>
          <w:sz w:val="32"/>
          <w:szCs w:val="32"/>
        </w:rPr>
        <w:t>so that the performance of HNSW is improved (but need to read more about this part).</w:t>
      </w:r>
    </w:p>
    <w:p w14:paraId="30FD9ED2" w14:textId="11518843" w:rsidR="00A17C34" w:rsidRDefault="001A71A6" w:rsidP="00A17C34">
      <w:pPr>
        <w:rPr>
          <w:sz w:val="44"/>
          <w:szCs w:val="44"/>
        </w:rPr>
      </w:pPr>
      <w:r>
        <w:rPr>
          <w:sz w:val="44"/>
          <w:szCs w:val="44"/>
        </w:rPr>
        <w:t xml:space="preserve">References </w:t>
      </w:r>
    </w:p>
    <w:p w14:paraId="6DDE404B" w14:textId="261B0FB2" w:rsidR="001A71A6" w:rsidRPr="001A71A6" w:rsidRDefault="00000000" w:rsidP="001A71A6">
      <w:pPr>
        <w:pStyle w:val="ListParagraph"/>
        <w:numPr>
          <w:ilvl w:val="0"/>
          <w:numId w:val="6"/>
        </w:numPr>
        <w:rPr>
          <w:sz w:val="32"/>
          <w:szCs w:val="32"/>
        </w:rPr>
      </w:pPr>
      <w:hyperlink r:id="rId8" w:history="1">
        <w:r w:rsidR="001A71A6">
          <w:rPr>
            <w:rStyle w:val="Hyperlink"/>
          </w:rPr>
          <w:t>HNSW Indexes with Postgres and pgvector (crunchydata.com)</w:t>
        </w:r>
      </w:hyperlink>
    </w:p>
    <w:p w14:paraId="54E264B5" w14:textId="541CD4D4" w:rsidR="001A71A6" w:rsidRPr="001A71A6" w:rsidRDefault="00000000" w:rsidP="001A71A6">
      <w:pPr>
        <w:pStyle w:val="ListParagraph"/>
        <w:numPr>
          <w:ilvl w:val="0"/>
          <w:numId w:val="6"/>
        </w:numPr>
        <w:rPr>
          <w:sz w:val="32"/>
          <w:szCs w:val="32"/>
        </w:rPr>
      </w:pPr>
      <w:hyperlink r:id="rId9" w:history="1">
        <w:r w:rsidR="001A71A6">
          <w:rPr>
            <w:rStyle w:val="Hyperlink"/>
          </w:rPr>
          <w:t>Similarity Search, Part 4: Hierarc</w:t>
        </w:r>
        <w:r w:rsidR="001A71A6">
          <w:rPr>
            <w:rStyle w:val="Hyperlink"/>
          </w:rPr>
          <w:t>h</w:t>
        </w:r>
        <w:r w:rsidR="001A71A6">
          <w:rPr>
            <w:rStyle w:val="Hyperlink"/>
          </w:rPr>
          <w:t>ical Navigable Small World (HNSW) | by Vyacheslav Efimov | Towards Data Sc</w:t>
        </w:r>
        <w:r w:rsidR="001A71A6">
          <w:rPr>
            <w:rStyle w:val="Hyperlink"/>
          </w:rPr>
          <w:t>i</w:t>
        </w:r>
        <w:r w:rsidR="001A71A6">
          <w:rPr>
            <w:rStyle w:val="Hyperlink"/>
          </w:rPr>
          <w:t>ence</w:t>
        </w:r>
      </w:hyperlink>
    </w:p>
    <w:p w14:paraId="3341488E" w14:textId="77777777" w:rsidR="00A17C34" w:rsidRPr="00A17C34" w:rsidRDefault="00A17C34" w:rsidP="00A17C34">
      <w:pPr>
        <w:rPr>
          <w:sz w:val="44"/>
          <w:szCs w:val="44"/>
        </w:rPr>
      </w:pPr>
    </w:p>
    <w:sectPr w:rsidR="00A17C34" w:rsidRPr="00A17C34" w:rsidSect="008640B6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15BEF"/>
    <w:multiLevelType w:val="hybridMultilevel"/>
    <w:tmpl w:val="5CCEE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36098B"/>
    <w:multiLevelType w:val="hybridMultilevel"/>
    <w:tmpl w:val="AFC21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1249C"/>
    <w:multiLevelType w:val="hybridMultilevel"/>
    <w:tmpl w:val="808E4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B249C"/>
    <w:multiLevelType w:val="hybridMultilevel"/>
    <w:tmpl w:val="7228D3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3F74679"/>
    <w:multiLevelType w:val="hybridMultilevel"/>
    <w:tmpl w:val="A0706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AF4705"/>
    <w:multiLevelType w:val="hybridMultilevel"/>
    <w:tmpl w:val="C07CE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82031E"/>
    <w:multiLevelType w:val="hybridMultilevel"/>
    <w:tmpl w:val="ADA41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2738489">
    <w:abstractNumId w:val="4"/>
  </w:num>
  <w:num w:numId="2" w16cid:durableId="1893151205">
    <w:abstractNumId w:val="5"/>
  </w:num>
  <w:num w:numId="3" w16cid:durableId="1477717589">
    <w:abstractNumId w:val="3"/>
  </w:num>
  <w:num w:numId="4" w16cid:durableId="1350376742">
    <w:abstractNumId w:val="0"/>
  </w:num>
  <w:num w:numId="5" w16cid:durableId="967855400">
    <w:abstractNumId w:val="2"/>
  </w:num>
  <w:num w:numId="6" w16cid:durableId="208957120">
    <w:abstractNumId w:val="1"/>
  </w:num>
  <w:num w:numId="7" w16cid:durableId="18416950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C34"/>
    <w:rsid w:val="000B03D3"/>
    <w:rsid w:val="001A71A6"/>
    <w:rsid w:val="001B15D3"/>
    <w:rsid w:val="002034F2"/>
    <w:rsid w:val="002330D1"/>
    <w:rsid w:val="003424CD"/>
    <w:rsid w:val="00413064"/>
    <w:rsid w:val="004227B3"/>
    <w:rsid w:val="004D6227"/>
    <w:rsid w:val="00511230"/>
    <w:rsid w:val="00696CFA"/>
    <w:rsid w:val="00804086"/>
    <w:rsid w:val="008629C0"/>
    <w:rsid w:val="008640B6"/>
    <w:rsid w:val="00977830"/>
    <w:rsid w:val="00A17C34"/>
    <w:rsid w:val="00C43E21"/>
    <w:rsid w:val="00C925F4"/>
    <w:rsid w:val="00E438D6"/>
    <w:rsid w:val="00E64E66"/>
    <w:rsid w:val="00F673A1"/>
    <w:rsid w:val="00FE1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4F156"/>
  <w15:chartTrackingRefBased/>
  <w15:docId w15:val="{2C9611CB-4C35-45AD-9B22-1E053DA9D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7C3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A71A6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8640B6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640B6"/>
    <w:rPr>
      <w:rFonts w:eastAsiaTheme="minorEastAsia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8040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runchydata.com/blog/hnsw-indexes-with-postgres-and-pgvector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towardsdatascience.com/similarity-search-part-4-hierarchical-navigable-small-world-hnsw-2aad4fe87d37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F924DBCC15C49DB83D0BAF8052632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40A7C7-FFAC-4305-BDF5-E8C8B1F61366}"/>
      </w:docPartPr>
      <w:docPartBody>
        <w:p w:rsidR="001773BC" w:rsidRDefault="004521A9" w:rsidP="004521A9">
          <w:pPr>
            <w:pStyle w:val="4F924DBCC15C49DB83D0BAF8052632D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20E8947DF334174B114DE344A6ABC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A26E65-231B-4963-BD8D-E6F668E9C6C0}"/>
      </w:docPartPr>
      <w:docPartBody>
        <w:p w:rsidR="001773BC" w:rsidRDefault="004521A9" w:rsidP="004521A9">
          <w:pPr>
            <w:pStyle w:val="120E8947DF334174B114DE344A6ABCE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A9"/>
    <w:rsid w:val="001773BC"/>
    <w:rsid w:val="00187895"/>
    <w:rsid w:val="004521A9"/>
    <w:rsid w:val="00FA7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F924DBCC15C49DB83D0BAF8052632D0">
    <w:name w:val="4F924DBCC15C49DB83D0BAF8052632D0"/>
    <w:rsid w:val="004521A9"/>
  </w:style>
  <w:style w:type="paragraph" w:customStyle="1" w:styleId="120E8947DF334174B114DE344A6ABCE1">
    <w:name w:val="120E8947DF334174B114DE344A6ABCE1"/>
    <w:rsid w:val="004521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5</Pages>
  <Words>378</Words>
  <Characters>2160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ADB PROJECT</vt:lpstr>
    </vt:vector>
  </TitlesOfParts>
  <Company/>
  <LinksUpToDate>false</LinksUpToDate>
  <CharactersWithSpaces>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ADB PROJECT</dc:title>
  <dc:subject>SEMANTIC SEARCH</dc:subject>
  <dc:creator>Doaa Magdy</dc:creator>
  <cp:keywords/>
  <dc:description/>
  <cp:lastModifiedBy>Doaa Magdy</cp:lastModifiedBy>
  <cp:revision>17</cp:revision>
  <dcterms:created xsi:type="dcterms:W3CDTF">2023-11-15T00:12:00Z</dcterms:created>
  <dcterms:modified xsi:type="dcterms:W3CDTF">2023-11-17T19:48:00Z</dcterms:modified>
</cp:coreProperties>
</file>